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CD" w:rsidRPr="00B370E4" w:rsidRDefault="00166FCD" w:rsidP="00166FCD">
      <w:pPr>
        <w:spacing w:after="0"/>
        <w:rPr>
          <w:rFonts w:asciiTheme="minorHAnsi" w:hAnsiTheme="minorHAnsi"/>
          <w:sz w:val="28"/>
        </w:rPr>
      </w:pPr>
      <w:r w:rsidRPr="00B370E4">
        <w:rPr>
          <w:rFonts w:asciiTheme="minorHAnsi" w:hAnsiTheme="minorHAnsi"/>
          <w:sz w:val="28"/>
        </w:rPr>
        <w:t>UUCC Governance and Structure Ad Hoc Committee Report</w:t>
      </w:r>
    </w:p>
    <w:p w:rsidR="00166FCD" w:rsidRPr="00166FCD" w:rsidRDefault="00166FCD" w:rsidP="00166FCD">
      <w:pPr>
        <w:spacing w:after="0"/>
        <w:rPr>
          <w:rFonts w:asciiTheme="minorHAnsi" w:hAnsiTheme="minorHAnsi"/>
        </w:rPr>
      </w:pPr>
    </w:p>
    <w:p w:rsidR="003A6572" w:rsidRDefault="00166FCD" w:rsidP="003A6572">
      <w:pPr>
        <w:spacing w:after="0"/>
        <w:rPr>
          <w:rFonts w:asciiTheme="minorHAnsi" w:hAnsiTheme="minorHAnsi"/>
        </w:rPr>
      </w:pPr>
      <w:r w:rsidRPr="00166FCD">
        <w:rPr>
          <w:rFonts w:asciiTheme="minorHAnsi" w:hAnsiTheme="minorHAnsi"/>
        </w:rPr>
        <w:t xml:space="preserve">We met on </w:t>
      </w:r>
      <w:r w:rsidR="001D6539">
        <w:rPr>
          <w:rFonts w:asciiTheme="minorHAnsi" w:hAnsiTheme="minorHAnsi"/>
        </w:rPr>
        <w:t>August 18</w:t>
      </w:r>
      <w:r w:rsidRPr="00166FCD">
        <w:rPr>
          <w:rFonts w:asciiTheme="minorHAnsi" w:hAnsiTheme="minorHAnsi"/>
        </w:rPr>
        <w:t xml:space="preserve">, </w:t>
      </w:r>
      <w:r w:rsidR="001D6539">
        <w:rPr>
          <w:rFonts w:asciiTheme="minorHAnsi" w:hAnsiTheme="minorHAnsi"/>
        </w:rPr>
        <w:t xml:space="preserve">and September 15, </w:t>
      </w:r>
      <w:r w:rsidRPr="00166FCD">
        <w:rPr>
          <w:rFonts w:asciiTheme="minorHAnsi" w:hAnsiTheme="minorHAnsi"/>
        </w:rPr>
        <w:t>2016; Rev. Jennie Barrington, Richard Culler, Regina Moody, Bob Whitaker and Keitha Whitaker (Chair)</w:t>
      </w:r>
      <w:r>
        <w:rPr>
          <w:rFonts w:asciiTheme="minorHAnsi" w:hAnsiTheme="minorHAnsi"/>
        </w:rPr>
        <w:t xml:space="preserve"> attended</w:t>
      </w:r>
      <w:r w:rsidR="001D6539">
        <w:rPr>
          <w:rFonts w:asciiTheme="minorHAnsi" w:hAnsiTheme="minorHAnsi"/>
        </w:rPr>
        <w:t xml:space="preserve"> both meetings</w:t>
      </w:r>
      <w:r w:rsidRPr="00166FCD">
        <w:rPr>
          <w:rFonts w:asciiTheme="minorHAnsi" w:hAnsiTheme="minorHAnsi"/>
        </w:rPr>
        <w:t xml:space="preserve">. </w:t>
      </w:r>
    </w:p>
    <w:p w:rsidR="003A6572" w:rsidRDefault="003A6572" w:rsidP="003A6572">
      <w:pPr>
        <w:spacing w:after="0"/>
        <w:rPr>
          <w:rFonts w:asciiTheme="minorHAnsi" w:hAnsiTheme="minorHAnsi"/>
        </w:rPr>
      </w:pPr>
    </w:p>
    <w:p w:rsidR="003A6572" w:rsidRDefault="003A6572" w:rsidP="003A6572">
      <w:pPr>
        <w:spacing w:after="0"/>
        <w:rPr>
          <w:rFonts w:asciiTheme="minorHAnsi" w:hAnsiTheme="minorHAnsi"/>
        </w:rPr>
      </w:pPr>
      <w:r>
        <w:rPr>
          <w:rFonts w:asciiTheme="minorHAnsi" w:hAnsiTheme="minorHAnsi"/>
        </w:rPr>
        <w:t>At our August meeting we:</w:t>
      </w:r>
    </w:p>
    <w:p w:rsidR="00166FCD" w:rsidRDefault="003A6572" w:rsidP="003A6572">
      <w:pPr>
        <w:pStyle w:val="ListParagraph"/>
        <w:numPr>
          <w:ilvl w:val="0"/>
          <w:numId w:val="1"/>
        </w:numPr>
        <w:spacing w:after="0"/>
        <w:rPr>
          <w:rFonts w:asciiTheme="minorHAnsi" w:eastAsiaTheme="minorEastAsia" w:hAnsiTheme="minorHAnsi" w:cstheme="minorBidi"/>
        </w:rPr>
      </w:pPr>
      <w:r>
        <w:rPr>
          <w:rFonts w:asciiTheme="minorHAnsi" w:eastAsiaTheme="minorEastAsia" w:hAnsiTheme="minorHAnsi" w:cstheme="minorBidi"/>
        </w:rPr>
        <w:t>Discussed our current UUCC governance and structure and what we learned through reading our bylaws, our Long Range Plan developed in 2009, Committee and Interim Minister Annual Report, and other in-house documents available on our website;</w:t>
      </w:r>
    </w:p>
    <w:p w:rsidR="003A6572" w:rsidRDefault="003A6572" w:rsidP="003A6572">
      <w:pPr>
        <w:pStyle w:val="ListParagraph"/>
        <w:numPr>
          <w:ilvl w:val="0"/>
          <w:numId w:val="1"/>
        </w:numPr>
        <w:spacing w:after="0"/>
        <w:rPr>
          <w:rFonts w:asciiTheme="minorHAnsi" w:eastAsiaTheme="minorEastAsia" w:hAnsiTheme="minorHAnsi" w:cstheme="minorBidi"/>
        </w:rPr>
      </w:pPr>
      <w:r>
        <w:rPr>
          <w:rFonts w:asciiTheme="minorHAnsi" w:eastAsiaTheme="minorEastAsia" w:hAnsiTheme="minorHAnsi" w:cstheme="minorBidi"/>
        </w:rPr>
        <w:t>Compared our structure with our various experiences at other UU congregations;</w:t>
      </w:r>
    </w:p>
    <w:p w:rsidR="003A6572" w:rsidRDefault="003A6572" w:rsidP="003A6572">
      <w:pPr>
        <w:pStyle w:val="ListParagraph"/>
        <w:numPr>
          <w:ilvl w:val="0"/>
          <w:numId w:val="1"/>
        </w:numPr>
        <w:spacing w:after="0"/>
        <w:rPr>
          <w:rFonts w:asciiTheme="minorHAnsi" w:eastAsiaTheme="minorEastAsia" w:hAnsiTheme="minorHAnsi" w:cstheme="minorBidi"/>
        </w:rPr>
      </w:pPr>
      <w:r>
        <w:rPr>
          <w:rFonts w:asciiTheme="minorHAnsi" w:eastAsiaTheme="minorEastAsia" w:hAnsiTheme="minorHAnsi" w:cstheme="minorBidi"/>
        </w:rPr>
        <w:t>Divided research areas among committee members for further study;</w:t>
      </w:r>
    </w:p>
    <w:p w:rsidR="003A6572" w:rsidRDefault="003A6572" w:rsidP="003A6572">
      <w:pPr>
        <w:pStyle w:val="ListParagraph"/>
        <w:numPr>
          <w:ilvl w:val="0"/>
          <w:numId w:val="1"/>
        </w:numPr>
        <w:spacing w:after="0"/>
        <w:rPr>
          <w:rFonts w:asciiTheme="minorHAnsi" w:eastAsiaTheme="minorEastAsia" w:hAnsiTheme="minorHAnsi" w:cstheme="minorBidi"/>
        </w:rPr>
      </w:pPr>
      <w:r>
        <w:rPr>
          <w:rFonts w:asciiTheme="minorHAnsi" w:eastAsiaTheme="minorEastAsia" w:hAnsiTheme="minorHAnsi" w:cstheme="minorBidi"/>
        </w:rPr>
        <w:t>Discussed the feasibility of a Covenant of Right Relations Workshop for the congregation. Rev. Jennie will follow-up on this with the Board. Concern is scheduling around Search Committee activities and plans for our Capital Campaign.</w:t>
      </w:r>
    </w:p>
    <w:p w:rsidR="003A6572" w:rsidRDefault="003A6572" w:rsidP="003A6572">
      <w:pPr>
        <w:spacing w:after="0"/>
        <w:rPr>
          <w:rFonts w:asciiTheme="minorHAnsi" w:eastAsiaTheme="minorEastAsia" w:hAnsiTheme="minorHAnsi" w:cstheme="minorBidi"/>
        </w:rPr>
      </w:pPr>
    </w:p>
    <w:p w:rsidR="003A6572" w:rsidRPr="003A6572" w:rsidRDefault="003A6572" w:rsidP="003A6572">
      <w:pPr>
        <w:spacing w:after="0"/>
        <w:rPr>
          <w:rFonts w:asciiTheme="minorHAnsi" w:eastAsiaTheme="minorEastAsia" w:hAnsiTheme="minorHAnsi" w:cstheme="minorBidi"/>
        </w:rPr>
      </w:pPr>
      <w:r>
        <w:rPr>
          <w:rFonts w:asciiTheme="minorHAnsi" w:eastAsiaTheme="minorEastAsia" w:hAnsiTheme="minorHAnsi" w:cstheme="minorBidi"/>
        </w:rPr>
        <w:t>In September we:</w:t>
      </w:r>
    </w:p>
    <w:p w:rsidR="003A6572" w:rsidRDefault="003A6572" w:rsidP="003A6572">
      <w:pPr>
        <w:pStyle w:val="ListParagraph"/>
        <w:numPr>
          <w:ilvl w:val="0"/>
          <w:numId w:val="2"/>
        </w:numPr>
        <w:spacing w:after="0"/>
        <w:rPr>
          <w:rFonts w:asciiTheme="minorHAnsi" w:eastAsiaTheme="minorEastAsia" w:hAnsiTheme="minorHAnsi" w:cstheme="minorBidi"/>
        </w:rPr>
      </w:pPr>
      <w:r>
        <w:rPr>
          <w:rFonts w:asciiTheme="minorHAnsi" w:eastAsiaTheme="minorEastAsia" w:hAnsiTheme="minorHAnsi" w:cstheme="minorBidi"/>
        </w:rPr>
        <w:t>Shared findings from our research into other congregations’ governa</w:t>
      </w:r>
      <w:r w:rsidR="00E352E9">
        <w:rPr>
          <w:rFonts w:asciiTheme="minorHAnsi" w:eastAsiaTheme="minorEastAsia" w:hAnsiTheme="minorHAnsi" w:cstheme="minorBidi"/>
        </w:rPr>
        <w:t>nce and structure, UUA and other resources</w:t>
      </w:r>
      <w:r>
        <w:rPr>
          <w:rFonts w:asciiTheme="minorHAnsi" w:eastAsiaTheme="minorEastAsia" w:hAnsiTheme="minorHAnsi" w:cstheme="minorBidi"/>
        </w:rPr>
        <w:t>;</w:t>
      </w:r>
    </w:p>
    <w:p w:rsidR="00166FCD" w:rsidRDefault="00FC3FC6" w:rsidP="003A6572">
      <w:pPr>
        <w:pStyle w:val="ListParagraph"/>
        <w:numPr>
          <w:ilvl w:val="0"/>
          <w:numId w:val="2"/>
        </w:numPr>
        <w:spacing w:after="0"/>
        <w:rPr>
          <w:rFonts w:asciiTheme="minorHAnsi" w:eastAsiaTheme="minorEastAsia" w:hAnsiTheme="minorHAnsi" w:cstheme="minorBidi"/>
        </w:rPr>
      </w:pPr>
      <w:r>
        <w:rPr>
          <w:noProof/>
        </w:rPr>
        <w:drawing>
          <wp:anchor distT="0" distB="0" distL="114300" distR="114300" simplePos="0" relativeHeight="251658240" behindDoc="0" locked="0" layoutInCell="1" allowOverlap="1" wp14:anchorId="19E8C6C9" wp14:editId="121ECD03">
            <wp:simplePos x="0" y="0"/>
            <wp:positionH relativeFrom="column">
              <wp:posOffset>5705475</wp:posOffset>
            </wp:positionH>
            <wp:positionV relativeFrom="paragraph">
              <wp:posOffset>265430</wp:posOffset>
            </wp:positionV>
            <wp:extent cx="541020" cy="809625"/>
            <wp:effectExtent l="0" t="0" r="0" b="9525"/>
            <wp:wrapNone/>
            <wp:docPr id="1" name="Picture 1" descr="Governance and Ministry: Rethinking Boar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ance and Ministry: Rethinking Board Leadersh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72">
        <w:rPr>
          <w:rFonts w:asciiTheme="minorHAnsi" w:eastAsiaTheme="minorEastAsia" w:hAnsiTheme="minorHAnsi" w:cstheme="minorBidi"/>
        </w:rPr>
        <w:t>Began developing a literature review of resources used and a glossary of definitions for clarification of terms used;</w:t>
      </w:r>
    </w:p>
    <w:p w:rsidR="003A6572" w:rsidRDefault="007C7DB8" w:rsidP="003A6572">
      <w:pPr>
        <w:pStyle w:val="ListParagraph"/>
        <w:numPr>
          <w:ilvl w:val="0"/>
          <w:numId w:val="2"/>
        </w:numPr>
        <w:spacing w:after="0"/>
        <w:rPr>
          <w:rFonts w:asciiTheme="minorHAnsi" w:eastAsiaTheme="minorEastAsia" w:hAnsiTheme="minorHAnsi" w:cstheme="minorBidi"/>
        </w:rPr>
      </w:pPr>
      <w:r>
        <w:rPr>
          <w:rFonts w:asciiTheme="minorHAnsi" w:eastAsiaTheme="minorEastAsia" w:hAnsiTheme="minorHAnsi" w:cstheme="minorBidi"/>
        </w:rPr>
        <w:t>Discussed</w:t>
      </w:r>
      <w:r w:rsidR="003A6572">
        <w:rPr>
          <w:rFonts w:asciiTheme="minorHAnsi" w:eastAsiaTheme="minorEastAsia" w:hAnsiTheme="minorHAnsi" w:cstheme="minorBidi"/>
        </w:rPr>
        <w:t xml:space="preserve"> </w:t>
      </w:r>
      <w:r w:rsidRPr="007C7DB8">
        <w:rPr>
          <w:rFonts w:asciiTheme="minorHAnsi" w:eastAsiaTheme="minorEastAsia" w:hAnsiTheme="minorHAnsi" w:cstheme="minorBidi"/>
          <w:i/>
        </w:rPr>
        <w:t>Governance and Ministry: Rethinking Board Lead</w:t>
      </w:r>
      <w:r w:rsidRPr="007C7DB8">
        <w:rPr>
          <w:rFonts w:asciiTheme="minorHAnsi" w:eastAsiaTheme="minorEastAsia" w:hAnsiTheme="minorHAnsi" w:cstheme="minorBidi"/>
        </w:rPr>
        <w:t>ership</w:t>
      </w:r>
      <w:r>
        <w:rPr>
          <w:rFonts w:asciiTheme="minorHAnsi" w:eastAsiaTheme="minorEastAsia" w:hAnsiTheme="minorHAnsi" w:cstheme="minorBidi"/>
        </w:rPr>
        <w:t xml:space="preserve"> by Dan Hotchkiss </w:t>
      </w:r>
      <w:r w:rsidR="00FC3FC6">
        <w:rPr>
          <w:rFonts w:asciiTheme="minorHAnsi" w:eastAsiaTheme="minorEastAsia" w:hAnsiTheme="minorHAnsi" w:cstheme="minorBidi"/>
        </w:rPr>
        <w:t xml:space="preserve"> </w:t>
      </w:r>
      <w:r>
        <w:rPr>
          <w:rFonts w:asciiTheme="minorHAnsi" w:eastAsiaTheme="minorEastAsia" w:hAnsiTheme="minorHAnsi" w:cstheme="minorBidi"/>
        </w:rPr>
        <w:t>(purchased for the Committee by Keitha);</w:t>
      </w:r>
    </w:p>
    <w:p w:rsidR="007C7DB8" w:rsidRDefault="00E352E9" w:rsidP="003A6572">
      <w:pPr>
        <w:pStyle w:val="ListParagraph"/>
        <w:numPr>
          <w:ilvl w:val="0"/>
          <w:numId w:val="2"/>
        </w:numPr>
        <w:spacing w:after="0"/>
        <w:rPr>
          <w:rFonts w:asciiTheme="minorHAnsi" w:eastAsiaTheme="minorEastAsia" w:hAnsiTheme="minorHAnsi" w:cstheme="minorBidi"/>
        </w:rPr>
      </w:pPr>
      <w:r>
        <w:rPr>
          <w:rFonts w:asciiTheme="minorHAnsi" w:eastAsiaTheme="minorEastAsia" w:hAnsiTheme="minorHAnsi" w:cstheme="minorBidi"/>
        </w:rPr>
        <w:t>Decided</w:t>
      </w:r>
      <w:r w:rsidR="007C7DB8">
        <w:rPr>
          <w:rFonts w:asciiTheme="minorHAnsi" w:eastAsiaTheme="minorEastAsia" w:hAnsiTheme="minorHAnsi" w:cstheme="minorBidi"/>
        </w:rPr>
        <w:t xml:space="preserve"> to begin compiling documents on Google Docs.</w:t>
      </w:r>
    </w:p>
    <w:p w:rsidR="007C7DB8" w:rsidRDefault="007C7DB8" w:rsidP="007C7DB8">
      <w:pPr>
        <w:spacing w:after="0"/>
        <w:rPr>
          <w:rFonts w:asciiTheme="minorHAnsi" w:eastAsiaTheme="minorEastAsia" w:hAnsiTheme="minorHAnsi" w:cstheme="minorBidi"/>
        </w:rPr>
      </w:pPr>
    </w:p>
    <w:p w:rsidR="007C7DB8" w:rsidRDefault="007C7DB8" w:rsidP="007C7DB8">
      <w:pPr>
        <w:spacing w:after="0"/>
        <w:rPr>
          <w:rFonts w:asciiTheme="minorHAnsi" w:eastAsiaTheme="minorEastAsia" w:hAnsiTheme="minorHAnsi" w:cstheme="minorBidi"/>
        </w:rPr>
      </w:pPr>
      <w:r>
        <w:rPr>
          <w:rFonts w:asciiTheme="minorHAnsi" w:eastAsiaTheme="minorEastAsia" w:hAnsiTheme="minorHAnsi" w:cstheme="minorBidi"/>
        </w:rPr>
        <w:t>We would like to begin sharing our Committee activities through the Committee Reports Andrea publishes each month and to invite Committee Chairs and Board members to begin sharing their thoughts with us.</w:t>
      </w:r>
    </w:p>
    <w:p w:rsidR="007C7DB8" w:rsidRPr="007C7DB8" w:rsidRDefault="007C7DB8" w:rsidP="007C7DB8">
      <w:pPr>
        <w:spacing w:after="0"/>
        <w:rPr>
          <w:rFonts w:asciiTheme="minorHAnsi" w:eastAsiaTheme="minorEastAsia" w:hAnsiTheme="minorHAnsi" w:cstheme="minorBidi"/>
        </w:rPr>
      </w:pPr>
    </w:p>
    <w:p w:rsidR="00166FCD" w:rsidRDefault="00166FCD" w:rsidP="00166FCD">
      <w:pPr>
        <w:spacing w:after="0"/>
        <w:rPr>
          <w:rFonts w:asciiTheme="minorHAnsi" w:eastAsiaTheme="minorEastAsia" w:hAnsiTheme="minorHAnsi" w:cstheme="minorBidi"/>
        </w:rPr>
      </w:pPr>
      <w:r>
        <w:rPr>
          <w:rFonts w:asciiTheme="minorHAnsi" w:eastAsiaTheme="minorEastAsia" w:hAnsiTheme="minorHAnsi" w:cstheme="minorBidi"/>
        </w:rPr>
        <w:t>Respectfully submitted,</w:t>
      </w:r>
    </w:p>
    <w:p w:rsidR="00166FCD" w:rsidRDefault="00166FCD" w:rsidP="00166FCD">
      <w:pPr>
        <w:spacing w:after="0"/>
        <w:rPr>
          <w:rFonts w:asciiTheme="minorHAnsi" w:eastAsiaTheme="minorEastAsia" w:hAnsiTheme="minorHAnsi" w:cstheme="minorBidi"/>
        </w:rPr>
      </w:pPr>
    </w:p>
    <w:p w:rsidR="00166FCD" w:rsidRDefault="00166FCD" w:rsidP="00166FCD">
      <w:pPr>
        <w:spacing w:after="0"/>
        <w:rPr>
          <w:rFonts w:asciiTheme="minorHAnsi" w:eastAsiaTheme="minorEastAsia" w:hAnsiTheme="minorHAnsi" w:cstheme="minorBidi"/>
        </w:rPr>
      </w:pPr>
      <w:r>
        <w:rPr>
          <w:rFonts w:asciiTheme="minorHAnsi" w:eastAsiaTheme="minorEastAsia" w:hAnsiTheme="minorHAnsi" w:cstheme="minorBidi"/>
        </w:rPr>
        <w:t>Keitha Whitaker, Chair</w:t>
      </w:r>
    </w:p>
    <w:p w:rsidR="00B370E4" w:rsidRDefault="006B040C" w:rsidP="00166FCD">
      <w:pPr>
        <w:spacing w:after="0"/>
        <w:rPr>
          <w:rFonts w:asciiTheme="minorHAnsi" w:eastAsiaTheme="minorEastAsia" w:hAnsiTheme="minorHAnsi" w:cstheme="minorBidi"/>
        </w:rPr>
      </w:pPr>
      <w:hyperlink r:id="rId7" w:history="1">
        <w:r w:rsidR="00B370E4" w:rsidRPr="008E407A">
          <w:rPr>
            <w:rStyle w:val="Hyperlink"/>
            <w:rFonts w:asciiTheme="minorHAnsi" w:eastAsiaTheme="minorEastAsia" w:hAnsiTheme="minorHAnsi" w:cstheme="minorBidi"/>
          </w:rPr>
          <w:t>uukeitha@gmail.com</w:t>
        </w:r>
      </w:hyperlink>
      <w:r w:rsidR="00B370E4">
        <w:rPr>
          <w:rFonts w:asciiTheme="minorHAnsi" w:eastAsiaTheme="minorEastAsia" w:hAnsiTheme="minorHAnsi" w:cstheme="minorBidi"/>
        </w:rPr>
        <w:t xml:space="preserve"> </w:t>
      </w:r>
    </w:p>
    <w:p w:rsidR="00B370E4" w:rsidRPr="00A961F3" w:rsidRDefault="006B040C" w:rsidP="00166FCD">
      <w:pPr>
        <w:spacing w:after="0"/>
        <w:rPr>
          <w:rFonts w:asciiTheme="minorHAnsi" w:eastAsiaTheme="minorEastAsia" w:hAnsiTheme="minorHAnsi" w:cstheme="minorBidi"/>
        </w:rPr>
      </w:pPr>
      <w:r>
        <w:rPr>
          <w:rFonts w:asciiTheme="minorHAnsi" w:eastAsiaTheme="minorEastAsia" w:hAnsiTheme="minorHAnsi" w:cstheme="minorBidi"/>
        </w:rPr>
        <w:t>September 17</w:t>
      </w:r>
      <w:r w:rsidR="00B370E4">
        <w:rPr>
          <w:rFonts w:asciiTheme="minorHAnsi" w:eastAsiaTheme="minorEastAsia" w:hAnsiTheme="minorHAnsi" w:cstheme="minorBidi"/>
        </w:rPr>
        <w:t>, 2016</w:t>
      </w:r>
    </w:p>
    <w:p w:rsidR="00166FCD" w:rsidRPr="00166FCD" w:rsidRDefault="00166FCD" w:rsidP="00166FCD">
      <w:pPr>
        <w:spacing w:after="0"/>
        <w:rPr>
          <w:rFonts w:asciiTheme="minorHAnsi" w:eastAsiaTheme="minorEastAsia" w:hAnsiTheme="minorHAnsi" w:cstheme="minorBidi"/>
        </w:rPr>
      </w:pPr>
    </w:p>
    <w:p w:rsidR="00166FCD" w:rsidRDefault="00166FCD" w:rsidP="00166FCD">
      <w:pPr>
        <w:spacing w:after="0"/>
      </w:pPr>
      <w:bookmarkStart w:id="0" w:name="_GoBack"/>
      <w:bookmarkEnd w:id="0"/>
    </w:p>
    <w:sectPr w:rsidR="0016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3pt;height:8in" o:bullet="t">
        <v:imagedata r:id="rId1" o:title="UU SYMBOL"/>
      </v:shape>
    </w:pict>
  </w:numPicBullet>
  <w:abstractNum w:abstractNumId="0">
    <w:nsid w:val="3BFF6DC4"/>
    <w:multiLevelType w:val="hybridMultilevel"/>
    <w:tmpl w:val="816C8224"/>
    <w:lvl w:ilvl="0" w:tplc="1F6A76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C5CA7"/>
    <w:multiLevelType w:val="hybridMultilevel"/>
    <w:tmpl w:val="8B1C224A"/>
    <w:lvl w:ilvl="0" w:tplc="1F6A76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D"/>
    <w:rsid w:val="001118BE"/>
    <w:rsid w:val="00166FCD"/>
    <w:rsid w:val="001D6539"/>
    <w:rsid w:val="003A6572"/>
    <w:rsid w:val="006B040C"/>
    <w:rsid w:val="007C7DB8"/>
    <w:rsid w:val="00B370E4"/>
    <w:rsid w:val="00DC17FD"/>
    <w:rsid w:val="00E352E9"/>
    <w:rsid w:val="00FA308C"/>
    <w:rsid w:val="00FC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0E4"/>
    <w:rPr>
      <w:color w:val="0000FF" w:themeColor="hyperlink"/>
      <w:u w:val="single"/>
    </w:rPr>
  </w:style>
  <w:style w:type="paragraph" w:styleId="ListParagraph">
    <w:name w:val="List Paragraph"/>
    <w:basedOn w:val="Normal"/>
    <w:uiPriority w:val="34"/>
    <w:qFormat/>
    <w:rsid w:val="003A6572"/>
    <w:pPr>
      <w:ind w:left="720"/>
      <w:contextualSpacing/>
    </w:pPr>
  </w:style>
  <w:style w:type="paragraph" w:styleId="BalloonText">
    <w:name w:val="Balloon Text"/>
    <w:basedOn w:val="Normal"/>
    <w:link w:val="BalloonTextChar"/>
    <w:uiPriority w:val="99"/>
    <w:semiHidden/>
    <w:unhideWhenUsed/>
    <w:rsid w:val="00FC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0E4"/>
    <w:rPr>
      <w:color w:val="0000FF" w:themeColor="hyperlink"/>
      <w:u w:val="single"/>
    </w:rPr>
  </w:style>
  <w:style w:type="paragraph" w:styleId="ListParagraph">
    <w:name w:val="List Paragraph"/>
    <w:basedOn w:val="Normal"/>
    <w:uiPriority w:val="34"/>
    <w:qFormat/>
    <w:rsid w:val="003A6572"/>
    <w:pPr>
      <w:ind w:left="720"/>
      <w:contextualSpacing/>
    </w:pPr>
  </w:style>
  <w:style w:type="paragraph" w:styleId="BalloonText">
    <w:name w:val="Balloon Text"/>
    <w:basedOn w:val="Normal"/>
    <w:link w:val="BalloonTextChar"/>
    <w:uiPriority w:val="99"/>
    <w:semiHidden/>
    <w:unhideWhenUsed/>
    <w:rsid w:val="00FC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ukeit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Keitha's</dc:creator>
  <cp:lastModifiedBy>Keitha's</cp:lastModifiedBy>
  <cp:revision>8</cp:revision>
  <dcterms:created xsi:type="dcterms:W3CDTF">2016-09-17T19:18:00Z</dcterms:created>
  <dcterms:modified xsi:type="dcterms:W3CDTF">2016-09-18T00:56:00Z</dcterms:modified>
</cp:coreProperties>
</file>